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2"/>
          <w:szCs w:val="32"/>
          <w:rtl w:val="0"/>
        </w:rPr>
        <w:t xml:space="preserve">Functional Requirement: FR.024 - Manajemen Inventaris Kartu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1. Pendahuluan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Dokumen ini merinci persyaratan fungsional untuk FR.024 - Manajemen Inventaris Kartu dalam proyek Mini Bank Digital. Fungsionalitas ini memungkinkan Administrator (Operator Officer) untuk mengelola siklus hidup inventaris kartu debit/kredit fisik, mulai dari penerimaan dari vendor hingga pengeluaran kepada nasabah, memastikan ketersediaan kartu yang memadai dan pelacakan yang akurat untuk tujuan audit dan keamanan.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2. Deskripsi Fungsional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jc w:val="both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menyediakan antarmuka yang memungkinkan Operator Officer (OO) untuk: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Mencatat Penerimaan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Memasukkan detail kartu yang diterima dari vendor (nomor seri, jenis kartu, jumlah, tanggal penerimaan).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Mengelola Status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Mengubah status kartu (misalnya, Tersedia, Dikeluarkan, Rusak, Hilang, Diblokir).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Mencatat Pengeluaran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Memasukkan detail kartu yang dikeluarkan kepada nasabah (nomor kartu, ID nasabah, tanggal pengeluaran).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Melakukan Pencarian &amp; Filter: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Mencari kartu berdasarkan nomor seri, jenis kartu, status, atau ID nasabah.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Melihat Riwayat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Menampilkan riwayat perubahan status dan aktivitas terkait kartu tertentu.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Melakukan Rekonsiliasi Inventaris: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Membandingkan jumlah kartu fisik dengan catatan sistem.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Menghasilkan Laporan Inventaris: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Membuat laporan tentang jumlah kartu yang tersedia, dikeluarkan, atau status lainnya.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jc w:val="both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Semua perubahan pada inventaris kartu harus dicatat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audit trail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3. User Stories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OO-008: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Operator Officer, saya ingin dapat mencatat penerimaan kartu fisik dari vendor, sehingga inventaris sistem selalu akurat.</w:t>
      </w:r>
    </w:p>
    <w:p w:rsidR="00000000" w:rsidDel="00000000" w:rsidP="00000000" w:rsidRDefault="00000000" w:rsidRPr="00000000" w14:paraId="0000001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Acceptance Criteria (Contoh Utama):</w:t>
      </w:r>
    </w:p>
    <w:p w:rsidR="00000000" w:rsidDel="00000000" w:rsidP="00000000" w:rsidRDefault="00000000" w:rsidRPr="00000000" w14:paraId="0000001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saya menerima kiriman kartu baru, ketika saya memasukkan nomor seri awal dan akhir, jenis kartu, dan jumlah, maka sistem menambahkan kartu-kartu tersebut ke inventaris dengan status "Tersedia".</w:t>
      </w:r>
    </w:p>
    <w:p w:rsidR="00000000" w:rsidDel="00000000" w:rsidP="00000000" w:rsidRDefault="00000000" w:rsidRPr="00000000" w14:paraId="0000001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saya mencoba memasukkan rentang nomor seri yang tumpang tindih dengan yang sudah ada, ketika saya menyimpan, maka sistem menampilkan pesan kesalahan.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OO-009: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Operator Officer, saya ingin dapat mencatat pengeluaran kartu kepada nasabah, sehingga kartu dapat dilacak dan statusnya diperbarui.</w:t>
      </w:r>
    </w:p>
    <w:p w:rsidR="00000000" w:rsidDel="00000000" w:rsidP="00000000" w:rsidRDefault="00000000" w:rsidRPr="00000000" w14:paraId="0000001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Acceptance Criteria (Contoh Utama):</w:t>
      </w:r>
    </w:p>
    <w:p w:rsidR="00000000" w:rsidDel="00000000" w:rsidP="00000000" w:rsidRDefault="00000000" w:rsidRPr="00000000" w14:paraId="0000001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seorang nasabah datang untuk mengambil kartu barunya, ketika saya memasukkan nomor kartu dan ID nasabah, maka sistem mengubah status kartu menjadi "Dikeluarkan" dan mencatat ID nasabah terkait.</w:t>
      </w:r>
    </w:p>
    <w:p w:rsidR="00000000" w:rsidDel="00000000" w:rsidP="00000000" w:rsidRDefault="00000000" w:rsidRPr="00000000" w14:paraId="00000016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saya mencoba mengeluarkan kartu yang statusnya bukan "Tersedia", ketika saya mengkonfirmasi, maka sistem menampilkan pesan kesalahan.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OO-010: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Operator Officer, saya ingin dapat memblokir atau menandai kartu sebagai rusak/hilang, sehingga kartu tersebut tidak dapat digunakan atau dikeluarkan secara tidak sengaja.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Acceptance Criteria (Contoh Utama):</w:t>
      </w:r>
    </w:p>
    <w:p w:rsidR="00000000" w:rsidDel="00000000" w:rsidP="00000000" w:rsidRDefault="00000000" w:rsidRPr="00000000" w14:paraId="00000019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seorang nasabah melaporkan kehilangan kartu, ketika saya mencari kartu tersebut dan mengubah statusnya menjadi "Hilang", maka sistem segera memblokir kartu tersebut dari penggunaan dan mencatat perubahan status.</w:t>
      </w:r>
    </w:p>
    <w:p w:rsidR="00000000" w:rsidDel="00000000" w:rsidP="00000000" w:rsidRDefault="00000000" w:rsidRPr="00000000" w14:paraId="0000001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saya mengubah status kartu, ketika saya menyimpannya, maka perubahan tersebut dicatat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audit trail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4. Tampilan Antarmuka Pengguna (UI)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Manajemen Inventaris Kartu: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Fungsionalitas Utama: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Mengelola inventaris kartu fisik.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Peran Pengguna: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Operator Officer (OO).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Fitur Kunci/Catatan:</w:t>
      </w:r>
    </w:p>
    <w:p w:rsidR="00000000" w:rsidDel="00000000" w:rsidP="00000000" w:rsidRDefault="00000000" w:rsidRPr="00000000" w14:paraId="0000002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Daftar Inventaris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Menampilkan semua kartu dengan nomor seri, jenis, status, dan riwayat.</w:t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Formulir Penerimaan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mencatat kartu baru dari vendor.</w:t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Formulir Pengeluaran Kartu: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mencatat kartu yang diberikan kepada nasabah.</w:t>
      </w:r>
    </w:p>
    <w:p w:rsidR="00000000" w:rsidDel="00000000" w:rsidP="00000000" w:rsidRDefault="00000000" w:rsidRPr="00000000" w14:paraId="0000002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Pencarian &amp; Filter: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menemukan kartu dengan mudah.</w:t>
      </w:r>
    </w:p>
    <w:p w:rsidR="00000000" w:rsidDel="00000000" w:rsidP="00000000" w:rsidRDefault="00000000" w:rsidRPr="00000000" w14:paraId="0000002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Laporan Inventaris: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Opsi untuk menghasilkan laporan.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Tabel: Field List &amp; Komponen UI untuk Modul Manajemen Inventaris Kartu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Seksi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 / Komponen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Tipe /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Daftar Inventaris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Tabel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Table (Kolom: Nomor Seri, Jenis Kartu, Status, Tanggal Penerimaan, ID Nasabah (jika dikeluarkan), Aksi)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"Penerimaan Kartu Baru"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"Pengeluaran Kartu"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Input Pencarian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Filter Jenis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Filter Status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Formulir Penerimaan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Jenis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 (Debit, Kredit, dll.)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Rentang Nomor Seri Awal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(Numeric)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Rentang Nomor Seri Akhir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(Numeric)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Jumlah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(Numeric, Auto-calculated)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Tanggal Penerimaan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 Picker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"Simpan Penerimaan"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"Batal"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Formulir Pengeluaran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Nomor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(Numeric)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 Nasabah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Tanggal Pengeluaran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 Picker (Default: Today)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"Keluarkan Kartu"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"Batal"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Detail/Aksi Kartu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"Ubah Status"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 (Pop-up/Modal)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Pilihan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Radio Button / Dropdown (Tersedia, Dikeluarkan, Rusak, Hilang, Diblokir)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Alasan Perubahan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Textarea (Optional, untuk Rusak/Hilang/Diblokir)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"Simpan Status"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"Lihat Riwayat"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 (Pop-up/Modal menampilkan log)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Laporan Inventaris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Jenis Laporan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Radio Button (Ringkasan, Detail)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Filter Tanggal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Date Range Picker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"Hasilkan Laporan"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Area Tampilan Laporan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 Area / Link Download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Pesan Sistem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Area Notifikasi/Pesan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 Area</w:t>
            </w:r>
          </w:p>
        </w:tc>
      </w:tr>
    </w:tbl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5. Aturan Bisnis</w:t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kartu harus memiliki nomor seri yang unik.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Kartu hanya dapat dikeluarkan jika statusnya "Tersedia".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Ketika kartu dikeluarkan, ID nasabah harus dicatat dan status kartu harus berubah menjadi "Dikeluarkan".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Perubahan status kartu (misalnya, menjadi "Hilang" atau "Diblokir") harus segera mempengaruhi status kartu di sistem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core banking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(jika terintegrasi) untuk mencegah penggunaan yang tidak sah.</w:t>
      </w:r>
    </w:p>
    <w:p w:rsidR="00000000" w:rsidDel="00000000" w:rsidP="00000000" w:rsidRDefault="00000000" w:rsidRPr="00000000" w14:paraId="0000008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Hanya Operator Officer (OO) yang memiliki hak untuk mengelola inventaris kartu.</w:t>
      </w:r>
    </w:p>
    <w:p w:rsidR="00000000" w:rsidDel="00000000" w:rsidP="00000000" w:rsidRDefault="00000000" w:rsidRPr="00000000" w14:paraId="0000008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tindakan (penerimaan, pengeluaran, perubahan status) harus dicatat dalam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audit trail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(FR.009).</w:t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secara otomatis menghitung jumlah kartu yang diterima berdasarkan rentang nomor seri.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mendukung beberapa jenis kartu (misalnya, Debit, Kredit) dan melacaknya secara terpisah.</w:t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6. Persyaratan Non-Fungsional (NFRs)</w:t>
      </w:r>
    </w:p>
    <w:p w:rsidR="00000000" w:rsidDel="00000000" w:rsidP="00000000" w:rsidRDefault="00000000" w:rsidRPr="00000000" w14:paraId="0000008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NFR.001 – Keamanan: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Akses ke modul ini harus sangat dibatasi. Data inventaris kartu harus dilindungi dari akses dan modifikasi tidak sah.</w:t>
      </w:r>
    </w:p>
    <w:p w:rsidR="00000000" w:rsidDel="00000000" w:rsidP="00000000" w:rsidRDefault="00000000" w:rsidRPr="00000000" w14:paraId="0000008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NFR.002 – Akurasi: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Data inventaris kartu harus selalu akurat dan mencerminkan jumlah fisik yang sebenarnya.</w:t>
      </w:r>
    </w:p>
    <w:p w:rsidR="00000000" w:rsidDel="00000000" w:rsidP="00000000" w:rsidRDefault="00000000" w:rsidRPr="00000000" w14:paraId="0000008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NFR.003 – Kemudahan Penggunaan: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Antarmuka harus intuitif dan efisien untuk memproses volume kartu yang besar.</w:t>
      </w:r>
    </w:p>
    <w:p w:rsidR="00000000" w:rsidDel="00000000" w:rsidP="00000000" w:rsidRDefault="00000000" w:rsidRPr="00000000" w14:paraId="0000008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NFR.006 – Kinerja: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Operasi pencarian, filter, dan pembaruan status harus responsif.</w:t>
      </w:r>
    </w:p>
    <w:p w:rsidR="00000000" w:rsidDel="00000000" w:rsidP="00000000" w:rsidRDefault="00000000" w:rsidRPr="00000000" w14:paraId="0000008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NFR.007 – Kepatuhan: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Sistem harus mematuhi regulasi terkait pelacakan aset dan keamanan kartu.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NFR.008 – Skalabilitas: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Sistem harus mampu mengelola inventaris kartu dalam jumlah besar.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7. Ketergantungan</w:t>
      </w:r>
    </w:p>
    <w:p w:rsidR="00000000" w:rsidDel="00000000" w:rsidP="00000000" w:rsidRDefault="00000000" w:rsidRPr="00000000" w14:paraId="0000008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 Audit Trail (FR.009) untuk pencatatan semua aktivitas.</w:t>
      </w:r>
    </w:p>
    <w:p w:rsidR="00000000" w:rsidDel="00000000" w:rsidP="00000000" w:rsidRDefault="00000000" w:rsidRPr="00000000" w14:paraId="0000008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Core Banking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(untuk pemblokiran kartu, jika terintegrasi).</w:t>
      </w:r>
    </w:p>
    <w:p w:rsidR="00000000" w:rsidDel="00000000" w:rsidP="00000000" w:rsidRDefault="00000000" w:rsidRPr="00000000" w14:paraId="0000009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Basis data inventaris kartu.</w:t>
      </w:r>
    </w:p>
    <w:p w:rsidR="00000000" w:rsidDel="00000000" w:rsidP="00000000" w:rsidRDefault="00000000" w:rsidRPr="00000000" w14:paraId="0000009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8. Asumsi</w:t>
      </w:r>
    </w:p>
    <w:p w:rsidR="00000000" w:rsidDel="00000000" w:rsidP="00000000" w:rsidRDefault="00000000" w:rsidRPr="00000000" w14:paraId="0000009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Nomor seri kartu yang diterima dari vendor adalah unik dan berurutan dalam setiap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batch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Proses fisik penerimaan dan pengeluaran kartu di cabang sesuai dengan prosedur sistem.</w:t>
      </w:r>
    </w:p>
    <w:p w:rsidR="00000000" w:rsidDel="00000000" w:rsidP="00000000" w:rsidRDefault="00000000" w:rsidRPr="00000000" w14:paraId="000000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9. Isu Terbuka</w:t>
      </w:r>
    </w:p>
    <w:p w:rsidR="00000000" w:rsidDel="00000000" w:rsidP="00000000" w:rsidRDefault="00000000" w:rsidRPr="00000000" w14:paraId="0000009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Bagaimana penanganan kartu yang rusak saat diterima dari vendor (sebelum masuk inventaris)?</w:t>
      </w:r>
    </w:p>
    <w:p w:rsidR="00000000" w:rsidDel="00000000" w:rsidP="00000000" w:rsidRDefault="00000000" w:rsidRPr="00000000" w14:paraId="0000009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Apakah ada integrasi dengan vendor kartu untuk pembaruan inventaris otomatis?</w:t>
      </w:r>
    </w:p>
    <w:p w:rsidR="00000000" w:rsidDel="00000000" w:rsidP="00000000" w:rsidRDefault="00000000" w:rsidRPr="00000000" w14:paraId="0000009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10. Pertimbangan Masa Depan</w:t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Integrasi dengan mesin personalisasi kartu untuk otomatisasi pengeluaran.</w:t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pemesanan kartu otomatis ketika stok mencapai ambang batas minimum.</w:t>
      </w:r>
    </w:p>
    <w:p w:rsidR="00000000" w:rsidDel="00000000" w:rsidP="00000000" w:rsidRDefault="00000000" w:rsidRPr="00000000" w14:paraId="0000009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Pelacakan lokasi fisik kartu di berbagai brankas atau laci.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Integrasi dengan modul manajemen nasabah untuk pengeluaran kartu yang lebih cepat.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spacing w:after="120" w:before="120" w:line="275.9999942779541" w:lineRule="auto"/>
        <w:rPr>
          <w:rFonts w:ascii="Google Sans" w:cs="Google Sans" w:eastAsia="Google Sans" w:hAnsi="Google Sans"/>
          <w:color w:val="1b1c1d"/>
          <w:sz w:val="30"/>
          <w:szCs w:val="30"/>
        </w:rPr>
      </w:pPr>
      <w:bookmarkStart w:colFirst="0" w:colLast="0" w:name="_u1kpspe6wvv7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11. Test Scenario</w:t>
      </w:r>
    </w:p>
    <w:p w:rsidR="00000000" w:rsidDel="00000000" w:rsidP="00000000" w:rsidRDefault="00000000" w:rsidRPr="00000000" w14:paraId="0000009E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of7dhyaewvwp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1) Matriks Traceability FR → Test Scenario</w:t>
      </w:r>
    </w:p>
    <w:tbl>
      <w:tblPr>
        <w:tblStyle w:val="Table2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642.0197813638729"/>
        <w:gridCol w:w="2986.8193649141076"/>
        <w:gridCol w:w="2592.1499219156685"/>
        <w:gridCol w:w="2139.010931806351"/>
        <w:tblGridChange w:id="0">
          <w:tblGrid>
            <w:gridCol w:w="1642.0197813638729"/>
            <w:gridCol w:w="2986.8193649141076"/>
            <w:gridCol w:w="2592.1499219156685"/>
            <w:gridCol w:w="2139.010931806351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 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Deskripsi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TS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Catatan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Penerimaan Kartu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Input batch kartu baru dari vendor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TS-CARD-REC-001, TS-CARD-REC-002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Validasi unik/tumpang tindih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Pengeluaran Kartu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Kartu dikeluarkan ke nasabah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TS-CARD-ISS-001, TS-CARD-ISS-002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Hanya status “Tersedia”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Status Kartu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Ubah status (Rusak, Hilang, Diblokir)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TS-CARD-STAT-001, TS-CARD-STAT-002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Sinkronisasi ke core, audit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Pencarian &amp; Filter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Cari kartu berdasarkan seri, jenis, status, ID nasabah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TS-CARD-SEARCH-001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  <w:t xml:space="preserve">Respons cepat, akurat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Riwayat Kartu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Riwayat perubahan status tercatat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TS-CARD-HIST-001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  <w:t xml:space="preserve">Lihat log perubahan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Rekonsiliasi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  <w:t xml:space="preserve">Banding fisik vs sistem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TS-CARD-RECNC-001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Selisih harus ditampilkan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Laporan Inventaris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Ringkasan &amp; detail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TS-CARD-REPORT-001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Bisa unduh/lihat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Aturan Bisnis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Nomor seri unik, otomatis hitung jumlah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  <w:t xml:space="preserve">TS-CARD-REC-003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Validasi tambahan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  <w:t xml:space="preserve">Audit Trail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Semua tindakan tercatat (FR.009)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TS-CARD-AUDIT-001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Konsistensi audit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Keamanan, akurasi, kinerja, skalabilitas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TS-CARD-SEC-001, TS-CARD-PERF-001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Uji non-fungsional</w:t>
            </w:r>
          </w:p>
        </w:tc>
      </w:tr>
    </w:tbl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3w2nop5o4fwc" w:id="2"/>
      <w:bookmarkEnd w:id="2"/>
      <w:r w:rsidDel="00000000" w:rsidR="00000000" w:rsidRPr="00000000">
        <w:rPr>
          <w:sz w:val="26"/>
          <w:szCs w:val="26"/>
          <w:rtl w:val="0"/>
        </w:rPr>
        <w:t xml:space="preserve">2) Daftar Test Scenario (Ringkas)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TS-CARD-REC-001</w:t>
      </w:r>
      <w:r w:rsidDel="00000000" w:rsidR="00000000" w:rsidRPr="00000000">
        <w:rPr>
          <w:rtl w:val="0"/>
        </w:rPr>
        <w:t xml:space="preserve"> — Penerimaan batch kartu baru valid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TS-CARD-REC-002</w:t>
      </w:r>
      <w:r w:rsidDel="00000000" w:rsidR="00000000" w:rsidRPr="00000000">
        <w:rPr>
          <w:rtl w:val="0"/>
        </w:rPr>
        <w:t xml:space="preserve"> — Gagal input kartu (nomor seri duplikat/tumpang tindih)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TS-CARD-REC-003</w:t>
      </w:r>
      <w:r w:rsidDel="00000000" w:rsidR="00000000" w:rsidRPr="00000000">
        <w:rPr>
          <w:rtl w:val="0"/>
        </w:rPr>
        <w:t xml:space="preserve"> — Sistem otomatis hitung jumlah berdasarkan range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TS-CARD-ISS-001</w:t>
      </w:r>
      <w:r w:rsidDel="00000000" w:rsidR="00000000" w:rsidRPr="00000000">
        <w:rPr>
          <w:rtl w:val="0"/>
        </w:rPr>
        <w:t xml:space="preserve"> — Pengeluaran kartu ke nasabah sukses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TS-CARD-ISS-002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— Pengeluaran kartu gagal (status ≠ Tersedia)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TS-CARD-STAT-001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— Ubah status kartu ke Hilang/Rusak/Diblokir → update core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TS-CARD-STAT-002</w:t>
      </w:r>
      <w:r w:rsidDel="00000000" w:rsidR="00000000" w:rsidRPr="00000000">
        <w:rPr>
          <w:rtl w:val="0"/>
        </w:rPr>
        <w:t xml:space="preserve"> — Audit trail tercatat setelah ubah status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TS-CARD-SEARCH-001</w:t>
      </w:r>
      <w:r w:rsidDel="00000000" w:rsidR="00000000" w:rsidRPr="00000000">
        <w:rPr>
          <w:rtl w:val="0"/>
        </w:rPr>
        <w:t xml:space="preserve"> — Cari &amp; filter kartu (seri, jenis, status, ID nasabah)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TS-CARD-HIST-001</w:t>
      </w:r>
      <w:r w:rsidDel="00000000" w:rsidR="00000000" w:rsidRPr="00000000">
        <w:rPr>
          <w:rtl w:val="0"/>
        </w:rPr>
        <w:t xml:space="preserve"> — Lihat riwayat kartu lengkap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TS-CARD-RECNC-001</w:t>
      </w:r>
      <w:r w:rsidDel="00000000" w:rsidR="00000000" w:rsidRPr="00000000">
        <w:rPr>
          <w:rtl w:val="0"/>
        </w:rPr>
        <w:t xml:space="preserve"> — Rekonsiliasi inventaris (fisik vs sistem)</w:t>
        <w:br w:type="textWrapping"/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TS-CARD-REPORT-001</w:t>
      </w:r>
      <w:r w:rsidDel="00000000" w:rsidR="00000000" w:rsidRPr="00000000">
        <w:rPr>
          <w:rtl w:val="0"/>
        </w:rPr>
        <w:t xml:space="preserve"> — Generate laporan ringkasan/detail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TS-CARD-AUDIT-001</w:t>
      </w:r>
      <w:r w:rsidDel="00000000" w:rsidR="00000000" w:rsidRPr="00000000">
        <w:rPr>
          <w:rtl w:val="0"/>
        </w:rPr>
        <w:t xml:space="preserve"> — Semua tindakan tercatat di audit trail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TS-CARD-SEC-001</w:t>
      </w:r>
      <w:r w:rsidDel="00000000" w:rsidR="00000000" w:rsidRPr="00000000">
        <w:rPr>
          <w:rtl w:val="0"/>
        </w:rPr>
        <w:t xml:space="preserve"> — Hanya OO yg bisa akses modul inventaris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TS-CARD-PERF-001</w:t>
      </w:r>
      <w:r w:rsidDel="00000000" w:rsidR="00000000" w:rsidRPr="00000000">
        <w:rPr>
          <w:rtl w:val="0"/>
        </w:rPr>
        <w:t xml:space="preserve"> — Pencarian/filter respons &lt; 2 detik</w:t>
        <w:br w:type="textWrapping"/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4xjeh6oy6jg5" w:id="3"/>
      <w:bookmarkEnd w:id="3"/>
      <w:r w:rsidDel="00000000" w:rsidR="00000000" w:rsidRPr="00000000">
        <w:rPr>
          <w:sz w:val="26"/>
          <w:szCs w:val="26"/>
          <w:rtl w:val="0"/>
        </w:rPr>
        <w:t xml:space="preserve">3) Contoh Detail Test Scenario</w:t>
      </w:r>
    </w:p>
    <w:p w:rsidR="00000000" w:rsidDel="00000000" w:rsidP="00000000" w:rsidRDefault="00000000" w:rsidRPr="00000000" w14:paraId="000000D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TS-CARD-REC-001 – Penerimaan batch kartu baru valid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Memastikan OO bisa mencatat penerimaan batch kartu dari vendor.</w:t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Rujukan:</w:t>
      </w:r>
      <w:r w:rsidDel="00000000" w:rsidR="00000000" w:rsidRPr="00000000">
        <w:rPr>
          <w:rtl w:val="0"/>
        </w:rPr>
        <w:t xml:space="preserve"> FR.024 User Story OO-008</w:t>
        <w:br w:type="textWrapping"/>
        <w:t xml:space="preserve">FR.024 - Manajemen Inventaris K…</w:t>
        <w:br w:type="textWrapping"/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Pra-kondisi:</w:t>
      </w:r>
      <w:r w:rsidDel="00000000" w:rsidR="00000000" w:rsidRPr="00000000">
        <w:rPr>
          <w:rtl w:val="0"/>
        </w:rPr>
        <w:t xml:space="preserve"> OO login; range nomor seri unik.</w:t>
        <w:br w:type="textWrapping"/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  <w:br w:type="textWrapping"/>
      </w:r>
    </w:p>
    <w:p w:rsidR="00000000" w:rsidDel="00000000" w:rsidP="00000000" w:rsidRDefault="00000000" w:rsidRPr="00000000" w14:paraId="000000E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Buka formulir penerimaan kartu.</w:t>
        <w:br w:type="textWrapping"/>
      </w:r>
    </w:p>
    <w:p w:rsidR="00000000" w:rsidDel="00000000" w:rsidP="00000000" w:rsidRDefault="00000000" w:rsidRPr="00000000" w14:paraId="000000E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Input rentang nomor seri (mis. 1001–1100), jenis “Debit”, tanggal penerimaan.</w:t>
        <w:br w:type="textWrapping"/>
      </w:r>
    </w:p>
    <w:p w:rsidR="00000000" w:rsidDel="00000000" w:rsidP="00000000" w:rsidRDefault="00000000" w:rsidRPr="00000000" w14:paraId="000000E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Klik “Simpan Penerimaan”.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100 kartu ditambahkan status “Tersedia”; audit trail tercatat.</w:t>
        <w:br w:type="textWrapping"/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TS-CARD-REC-002 – Gagal input kartu (nomor seri duplikat)</w:t>
      </w:r>
    </w:p>
    <w:p w:rsidR="00000000" w:rsidDel="00000000" w:rsidP="00000000" w:rsidRDefault="00000000" w:rsidRPr="00000000" w14:paraId="000000E8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Sistem menolak jika range nomor seri overlap.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Rujukan:</w:t>
      </w:r>
      <w:r w:rsidDel="00000000" w:rsidR="00000000" w:rsidRPr="00000000">
        <w:rPr>
          <w:rtl w:val="0"/>
        </w:rPr>
        <w:t xml:space="preserve"> Acceptance Criteria OO-008</w:t>
        <w:br w:type="textWrapping"/>
        <w:t xml:space="preserve">FR.024 - Manajemen Inventaris K…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</w:r>
      <w:r w:rsidDel="00000000" w:rsidR="00000000" w:rsidRPr="00000000">
        <w:rPr>
          <w:rtl w:val="0"/>
        </w:rPr>
        <w:t xml:space="preserve"> Input range yg sudah ada (mis. 1050–1150).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Simpan ditolak; pesan “Nomor seri sudah terdaftar”.</w:t>
        <w:br w:type="textWrapping"/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TS-CARD-ISS-001 – Pengeluaran kartu ke nasabah sukses</w:t>
      </w:r>
    </w:p>
    <w:p w:rsidR="00000000" w:rsidDel="00000000" w:rsidP="00000000" w:rsidRDefault="00000000" w:rsidRPr="00000000" w14:paraId="000000EE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Status kartu berubah ke “Dikeluarkan” &amp; terikat ID nasabah.</w:t>
        <w:br w:type="textWrapping"/>
      </w:r>
    </w:p>
    <w:p w:rsidR="00000000" w:rsidDel="00000000" w:rsidP="00000000" w:rsidRDefault="00000000" w:rsidRPr="00000000" w14:paraId="000000EF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Rujukan:</w:t>
      </w:r>
      <w:r w:rsidDel="00000000" w:rsidR="00000000" w:rsidRPr="00000000">
        <w:rPr>
          <w:rtl w:val="0"/>
        </w:rPr>
        <w:t xml:space="preserve"> User Story OO-009</w:t>
        <w:br w:type="textWrapping"/>
        <w:t xml:space="preserve">FR.024 - Manajemen Inventaris K…</w:t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  <w:br w:type="textWrapping"/>
      </w:r>
    </w:p>
    <w:p w:rsidR="00000000" w:rsidDel="00000000" w:rsidP="00000000" w:rsidRDefault="00000000" w:rsidRPr="00000000" w14:paraId="000000F1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Input nomor kartu 1001, ID nasabah 12345.</w:t>
        <w:br w:type="textWrapping"/>
      </w:r>
    </w:p>
    <w:p w:rsidR="00000000" w:rsidDel="00000000" w:rsidP="00000000" w:rsidRDefault="00000000" w:rsidRPr="00000000" w14:paraId="000000F2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Klik “Keluarkan Kartu”.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Status berubah “Dikeluarkan”; ID nasabah tercatat; audit log tercatat.</w:t>
        <w:br w:type="textWrapping"/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TS-CARD-ISS-002 – Gagal keluarkan kartu (status ≠ Tersedia)</w:t>
      </w:r>
    </w:p>
    <w:p w:rsidR="00000000" w:rsidDel="00000000" w:rsidP="00000000" w:rsidRDefault="00000000" w:rsidRPr="00000000" w14:paraId="000000F6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Validasi bahwa kartu hanya bisa dikeluarkan jika statusnya “Tersedia”.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</w:r>
      <w:r w:rsidDel="00000000" w:rsidR="00000000" w:rsidRPr="00000000">
        <w:rPr>
          <w:rtl w:val="0"/>
        </w:rPr>
        <w:t xml:space="preserve"> Coba keluarkan kartu dengan status “Hilang”.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Gagal; pesan error “Kartu tidak tersedia untuk dikeluarkan”.</w:t>
        <w:br w:type="textWrapping"/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TS-CARD-STAT-001 – Ubah status kartu ke Hilang/Rusak/Diblokir</w:t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Memastikan status berubah &amp; sinkron ke core banking.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Rujukan:</w:t>
      </w:r>
      <w:r w:rsidDel="00000000" w:rsidR="00000000" w:rsidRPr="00000000">
        <w:rPr>
          <w:rtl w:val="0"/>
        </w:rPr>
        <w:t xml:space="preserve"> User Story OO-010</w:t>
        <w:br w:type="textWrapping"/>
        <w:t xml:space="preserve">FR.024 - Manajemen Inventaris K…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  <w:br w:type="textWrapping"/>
      </w:r>
    </w:p>
    <w:p w:rsidR="00000000" w:rsidDel="00000000" w:rsidP="00000000" w:rsidRDefault="00000000" w:rsidRPr="00000000" w14:paraId="000000F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Cari kartu 1002.</w:t>
        <w:br w:type="textWrapping"/>
      </w:r>
    </w:p>
    <w:p w:rsidR="00000000" w:rsidDel="00000000" w:rsidP="00000000" w:rsidRDefault="00000000" w:rsidRPr="00000000" w14:paraId="000000F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Pilih status baru = “Hilang”.</w:t>
        <w:br w:type="textWrapping"/>
      </w:r>
    </w:p>
    <w:p w:rsidR="00000000" w:rsidDel="00000000" w:rsidP="00000000" w:rsidRDefault="00000000" w:rsidRPr="00000000" w14:paraId="0000010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Simpan.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Status jadi “Hilang”; tercatat di audit; kartu otomatis diblokir di core.</w:t>
        <w:br w:type="textWrapping"/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TS-CARD-RECNC-001 – Rekonsiliasi inventaris</w:t>
      </w:r>
    </w:p>
    <w:p w:rsidR="00000000" w:rsidDel="00000000" w:rsidP="00000000" w:rsidRDefault="00000000" w:rsidRPr="00000000" w14:paraId="00000104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Membandingkan kartu fisik dengan sistem.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  <w:br w:type="textWrapping"/>
      </w:r>
    </w:p>
    <w:p w:rsidR="00000000" w:rsidDel="00000000" w:rsidP="00000000" w:rsidRDefault="00000000" w:rsidRPr="00000000" w14:paraId="00000106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OO input hasil hitung fisik (mis. 495 kartu).</w:t>
        <w:br w:type="textWrapping"/>
      </w:r>
    </w:p>
    <w:p w:rsidR="00000000" w:rsidDel="00000000" w:rsidP="00000000" w:rsidRDefault="00000000" w:rsidRPr="00000000" w14:paraId="00000107">
      <w:pPr>
        <w:numPr>
          <w:ilvl w:val="1"/>
          <w:numId w:val="2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Sistem bandingkan dengan catatan sistem (500).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Selisih 5 tercatat; laporan rekonsiliasi dihasilkan.</w:t>
        <w:br w:type="textWrapping"/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TS-CARD-SEC-001 – Akses terbatas hanya untuk OO</w:t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Tujuan:</w:t>
      </w:r>
      <w:r w:rsidDel="00000000" w:rsidR="00000000" w:rsidRPr="00000000">
        <w:rPr>
          <w:rtl w:val="0"/>
        </w:rPr>
        <w:t xml:space="preserve"> Memastikan hanya OO bisa buka modul ini.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Langkah: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Login sebagai CS/Teller → coba buka modul inventaris.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Expected Result:</w:t>
      </w:r>
      <w:r w:rsidDel="00000000" w:rsidR="00000000" w:rsidRPr="00000000">
        <w:rPr>
          <w:rtl w:val="0"/>
        </w:rPr>
        <w:t xml:space="preserve"> Akses ditolak; pesan “Anda tidak memiliki hak”.</w:t>
        <w:br w:type="textWrapping"/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</w:t>
      </w:r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. Alur Kerja/Flowchart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graph TD</w:t>
        <w:br w:type="textWrapping"/>
        <w:t xml:space="preserve">    A[Mulai] --&gt; B(OO Ingin Mengelola Inventaris Kartu);</w:t>
        <w:br w:type="textWrapping"/>
        <w:t xml:space="preserve">    B --&gt; C[OO Akses Modul Manajemen Inventaris Kartu];</w:t>
        <w:br w:type="textWrapping"/>
        <w:t xml:space="preserve">    C --&gt; D{Pilih Tindakan?};</w:t>
        <w:br w:type="textWrapping"/>
        <w:br w:type="textWrapping"/>
        <w:t xml:space="preserve">    D -- Penerimaan Kartu --&gt; E[OO Input Detail Penerimaan (Rentang Seri, Jenis, Jumlah)];</w:t>
        <w:br w:type="textWrapping"/>
        <w:t xml:space="preserve">    E --&gt; F{Detail Valid &amp; Unik?};</w:t>
        <w:br w:type="textWrapping"/>
        <w:t xml:space="preserve">    F -- Tidak --&gt; G[Sistem Tampilkan Pesan Kesalahan];</w:t>
        <w:br w:type="textWrapping"/>
        <w:t xml:space="preserve">    G --&gt; E;</w:t>
        <w:br w:type="textWrapping"/>
        <w:t xml:space="preserve">    F -- Ya --&gt; H[Sistem Tambahkan Kartu ke Inventaris (Status: Tersedia)];</w:t>
        <w:br w:type="textWrapping"/>
        <w:t xml:space="preserve">    H --&gt; I[Sistem Catat di Audit Trail];</w:t>
        <w:br w:type="textWrapping"/>
        <w:t xml:space="preserve">    I --&gt; Z(Selesai);</w:t>
        <w:br w:type="textWrapping"/>
        <w:br w:type="textWrapping"/>
        <w:t xml:space="preserve">    D -- Pengeluaran Kartu --&gt; J[OO Input Nomor Kartu &amp; ID Nasabah];</w:t>
        <w:br w:type="textWrapping"/>
        <w:t xml:space="preserve">    J --&gt; K{Kartu Tersedia &amp; ID Nasabah Valid?};</w:t>
        <w:br w:type="textWrapping"/>
        <w:t xml:space="preserve">    K -- Tidak --&gt; L[Sistem Tampilkan Pesan Kesalahan];</w:t>
        <w:br w:type="textWrapping"/>
        <w:t xml:space="preserve">    L --&gt; J;</w:t>
        <w:br w:type="textWrapping"/>
        <w:t xml:space="preserve">    K -- Ya --&gt; M[Sistem Ubah Status Kartu ke 'Dikeluarkan'];</w:t>
        <w:br w:type="textWrapping"/>
        <w:t xml:space="preserve">    M --&gt; N[Sistem Catat ID Nasabah &amp; di Audit Trail];</w:t>
        <w:br w:type="textWrapping"/>
        <w:t xml:space="preserve">    N --&gt; Z;</w:t>
        <w:br w:type="textWrapping"/>
        <w:br w:type="textWrapping"/>
        <w:t xml:space="preserve">    D -- Ubah Status Kartu --&gt; O[OO Pilih Kartu &amp; Pilih Status Baru];</w:t>
        <w:br w:type="textWrapping"/>
        <w:t xml:space="preserve">    O --&gt; P{Perubahan Status Valid?};</w:t>
        <w:br w:type="textWrapping"/>
        <w:t xml:space="preserve">    P -- Tidak --&gt; Q[Sistem Tampilkan Pesan Kesalahan];</w:t>
        <w:br w:type="textWrapping"/>
        <w:t xml:space="preserve">    Q --&gt; O;</w:t>
        <w:br w:type="textWrapping"/>
        <w:t xml:space="preserve">    P -- Ya --&gt; R[Sistem Ubah Status Kartu];</w:t>
        <w:br w:type="textWrapping"/>
        <w:t xml:space="preserve">    R --&gt; S[Sistem Catat di Audit Trail];</w:t>
        <w:br w:type="textWrapping"/>
        <w:t xml:space="preserve">    S --&gt; Z;</w:t>
        <w:br w:type="textWrapping"/>
        <w:br w:type="textWrapping"/>
        <w:t xml:space="preserve">    D -- Lihat Laporan --&gt; T[OO Pilih Jenis Laporan &amp; Filter];</w:t>
        <w:br w:type="textWrapping"/>
        <w:t xml:space="preserve">    T --&gt; U[Sistem Hasilkan &amp; Tampilkan Laporan Inventaris];</w:t>
        <w:br w:type="textWrapping"/>
        <w:t xml:space="preserve">    U --&gt; Z;</w:t>
        <w:br w:type="textWrapping"/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